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92" w:rsidRPr="001B5692" w:rsidRDefault="001B5692" w:rsidP="001B5692">
      <w:pPr>
        <w:widowControl/>
        <w:jc w:val="right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B5692">
        <w:rPr>
          <w:rFonts w:ascii="Times New Roman" w:eastAsia="Times New Roman" w:hAnsi="Times New Roman" w:cs="Times New Roman"/>
          <w:b/>
          <w:color w:val="auto"/>
          <w:lang w:bidi="ar-SA"/>
        </w:rPr>
        <w:t>Приня</w:t>
      </w:r>
      <w:r w:rsidR="005A6975">
        <w:rPr>
          <w:rFonts w:ascii="Times New Roman" w:eastAsia="Times New Roman" w:hAnsi="Times New Roman" w:cs="Times New Roman"/>
          <w:b/>
          <w:color w:val="auto"/>
          <w:lang w:bidi="ar-SA"/>
        </w:rPr>
        <w:t>то общим собранием работников ОУ</w:t>
      </w:r>
      <w:bookmarkStart w:id="0" w:name="_GoBack"/>
      <w:bookmarkEnd w:id="0"/>
    </w:p>
    <w:p w:rsidR="001B5692" w:rsidRP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</w:t>
      </w: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протокол от «8» октября 2015 г. №2</w:t>
      </w:r>
    </w:p>
    <w:p w:rsidR="001B5692" w:rsidRPr="001B5692" w:rsidRDefault="001B5692" w:rsidP="001B5692">
      <w:pPr>
        <w:autoSpaceDE w:val="0"/>
        <w:jc w:val="right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Утверждено и введено в действие приказом</w:t>
      </w:r>
    </w:p>
    <w:p w:rsidR="001B5692" w:rsidRP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</w:t>
      </w: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от «10» октября 2015 г. №355</w:t>
      </w:r>
    </w:p>
    <w:p w:rsidR="001B5692" w:rsidRP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</w:t>
      </w: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Директор МБОУ «Гимназия №21»</w:t>
      </w:r>
    </w:p>
    <w:p w:rsid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         </w:t>
      </w:r>
      <w:r w:rsidRPr="001B5692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Позднякова Л.Г./___________/</w:t>
      </w:r>
    </w:p>
    <w:p w:rsid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1B5692" w:rsidRPr="001B5692" w:rsidRDefault="001B5692" w:rsidP="001B5692">
      <w:pPr>
        <w:autoSpaceDE w:val="0"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05B9A" w:rsidRDefault="005B3AF8" w:rsidP="00E05B9A">
      <w:pPr>
        <w:pStyle w:val="30"/>
        <w:shd w:val="clear" w:color="auto" w:fill="auto"/>
        <w:spacing w:after="0" w:line="276" w:lineRule="auto"/>
        <w:ind w:left="240"/>
        <w:jc w:val="center"/>
        <w:rPr>
          <w:sz w:val="28"/>
          <w:szCs w:val="28"/>
        </w:rPr>
      </w:pPr>
      <w:r w:rsidRPr="005E1FF8">
        <w:rPr>
          <w:sz w:val="28"/>
          <w:szCs w:val="28"/>
        </w:rPr>
        <w:t>Положение</w:t>
      </w:r>
      <w:r w:rsidR="00A51099">
        <w:rPr>
          <w:sz w:val="28"/>
          <w:szCs w:val="28"/>
        </w:rPr>
        <w:t xml:space="preserve"> </w:t>
      </w:r>
    </w:p>
    <w:p w:rsidR="00211F36" w:rsidRDefault="00E05B9A" w:rsidP="00E05B9A">
      <w:pPr>
        <w:pStyle w:val="30"/>
        <w:shd w:val="clear" w:color="auto" w:fill="auto"/>
        <w:spacing w:after="0" w:line="276" w:lineRule="auto"/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B3AF8" w:rsidRPr="005E1FF8">
        <w:rPr>
          <w:sz w:val="28"/>
          <w:szCs w:val="28"/>
        </w:rPr>
        <w:t>методическом объединении классных руководителей</w:t>
      </w:r>
    </w:p>
    <w:p w:rsidR="00E05B9A" w:rsidRPr="005E1FF8" w:rsidRDefault="00E05B9A" w:rsidP="00E05B9A">
      <w:pPr>
        <w:pStyle w:val="30"/>
        <w:shd w:val="clear" w:color="auto" w:fill="auto"/>
        <w:spacing w:after="0" w:line="276" w:lineRule="auto"/>
        <w:ind w:left="240"/>
        <w:jc w:val="center"/>
        <w:rPr>
          <w:sz w:val="28"/>
          <w:szCs w:val="28"/>
        </w:rPr>
      </w:pPr>
    </w:p>
    <w:p w:rsidR="00211F36" w:rsidRPr="005E1FF8" w:rsidRDefault="005B3AF8">
      <w:pPr>
        <w:pStyle w:val="120"/>
        <w:keepNext/>
        <w:keepLines/>
        <w:shd w:val="clear" w:color="auto" w:fill="auto"/>
        <w:spacing w:after="207" w:line="220" w:lineRule="exact"/>
        <w:ind w:left="4080"/>
        <w:rPr>
          <w:sz w:val="24"/>
          <w:szCs w:val="24"/>
        </w:rPr>
      </w:pPr>
      <w:bookmarkStart w:id="1" w:name="bookmark1"/>
      <w:r w:rsidRPr="005E1FF8">
        <w:rPr>
          <w:sz w:val="24"/>
          <w:szCs w:val="24"/>
        </w:rPr>
        <w:t>I. Общие положения</w:t>
      </w:r>
      <w:bookmarkEnd w:id="1"/>
    </w:p>
    <w:p w:rsidR="00211F36" w:rsidRPr="005E1FF8" w:rsidRDefault="005B3AF8">
      <w:pPr>
        <w:pStyle w:val="20"/>
        <w:shd w:val="clear" w:color="auto" w:fill="auto"/>
        <w:ind w:firstLine="8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Методическое объединение классных руководителей является структурным подразделением методической службы школы, осуществляющим проведение учебно- воспитательной, методической, опытно-экспериментальной работы и воспитательного процесса.</w:t>
      </w:r>
    </w:p>
    <w:p w:rsidR="00211F36" w:rsidRPr="005E1FF8" w:rsidRDefault="005B3AF8">
      <w:pPr>
        <w:pStyle w:val="20"/>
        <w:shd w:val="clear" w:color="auto" w:fill="auto"/>
        <w:ind w:firstLine="8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Методическое объединение классных руководителей создается, реорганизируется и ликвидируется директором образовательного учреждения по представлению заместителя директора по Методической работе и заместителя директора по воспитательной работе.</w:t>
      </w:r>
    </w:p>
    <w:p w:rsidR="00211F36" w:rsidRPr="005E1FF8" w:rsidRDefault="005B3AF8">
      <w:pPr>
        <w:pStyle w:val="20"/>
        <w:shd w:val="clear" w:color="auto" w:fill="auto"/>
        <w:ind w:firstLine="8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Методическое объединение классных руководителей непосредственно подчиняется заместителю директора по воспитательной работе.</w:t>
      </w:r>
    </w:p>
    <w:p w:rsidR="00211F36" w:rsidRPr="005E1FF8" w:rsidRDefault="005B3AF8">
      <w:pPr>
        <w:pStyle w:val="20"/>
        <w:shd w:val="clear" w:color="auto" w:fill="auto"/>
        <w:ind w:firstLine="8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Методическое объединение классных руководителей в своей деятельности соблюдает Конвенцию о правах ребенка, руководствуется Конституцией и законами Российской Федерации, Республики Татарстан, указами Президентов Российской Федерации и Республики Татарстан, решениями Правительств Российской Федерации и Республики Татарстан, органов управления образованием всех уровней по вопросам образования и воспитания учащихся, а также Уставом и локальными правовыми актами школы , приказами и распоряжениями директора.</w:t>
      </w:r>
    </w:p>
    <w:p w:rsidR="00211F36" w:rsidRPr="005E1FF8" w:rsidRDefault="005B3AF8">
      <w:pPr>
        <w:pStyle w:val="20"/>
        <w:shd w:val="clear" w:color="auto" w:fill="auto"/>
        <w:spacing w:after="271"/>
        <w:ind w:firstLine="8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По вопросам внутреннего распорядка МО руководствуется правилами и нормами охраны труда, техники безопасности и противопожарной защиты, Уставом школы, Правилами внутреннего трудового распорядка, трудовыми договорами (контрактами).</w:t>
      </w:r>
    </w:p>
    <w:p w:rsidR="00211F36" w:rsidRPr="005E1FF8" w:rsidRDefault="005B3AF8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2041"/>
        </w:tabs>
        <w:spacing w:after="212" w:line="220" w:lineRule="exact"/>
        <w:ind w:left="1680"/>
        <w:jc w:val="both"/>
        <w:rPr>
          <w:sz w:val="24"/>
          <w:szCs w:val="24"/>
        </w:rPr>
      </w:pPr>
      <w:bookmarkStart w:id="2" w:name="bookmark2"/>
      <w:r w:rsidRPr="005E1FF8">
        <w:rPr>
          <w:sz w:val="24"/>
          <w:szCs w:val="24"/>
        </w:rPr>
        <w:t>Задачи и содержание деятельности методического объединения.</w:t>
      </w:r>
      <w:bookmarkEnd w:id="2"/>
    </w:p>
    <w:p w:rsidR="00211F36" w:rsidRPr="005E1FF8" w:rsidRDefault="005B3AF8">
      <w:pPr>
        <w:pStyle w:val="20"/>
        <w:shd w:val="clear" w:color="auto" w:fill="auto"/>
        <w:ind w:firstLine="8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Методическое объединение классных руководителей как структурное подразделение образовательного учреждения создается для решения определенной части задач, возложенное</w:t>
      </w:r>
    </w:p>
    <w:p w:rsidR="00211F36" w:rsidRPr="005E1FF8" w:rsidRDefault="005B3AF8">
      <w:pPr>
        <w:pStyle w:val="20"/>
        <w:shd w:val="clear" w:color="auto" w:fill="auto"/>
        <w:spacing w:line="220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на школу: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Повышение теоретического, научно-методического уровня подготовки классных руководителей по вопросам психологии, педагогики, теории и практики воспитательной работы.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line="220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Изучение нормативно - правовой и методической документации по вопросам образования;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line="250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Формирование принципиальных единых подходов к воспитанию и социализации личности учащихся;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line="264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Апробирование современных воспитательных технологий и знаний современных форм и методов работы.</w:t>
      </w:r>
    </w:p>
    <w:p w:rsidR="005E1FF8" w:rsidRPr="005E1FF8" w:rsidRDefault="005B3AF8" w:rsidP="005E1F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78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Координация планирования, организации и педагогического анализа воспитательных м</w:t>
      </w:r>
      <w:r w:rsidR="005E1FF8" w:rsidRPr="005E1FF8">
        <w:rPr>
          <w:sz w:val="24"/>
          <w:szCs w:val="24"/>
        </w:rPr>
        <w:t xml:space="preserve">ероприятий классных коллективов </w:t>
      </w:r>
    </w:p>
    <w:p w:rsidR="00211F36" w:rsidRPr="005E1FF8" w:rsidRDefault="005B3AF8" w:rsidP="005E1F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78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Взаимопосещение мероприятий, классных часов по определенной тематике с последующим самоанализом и анализом достигнутых результатов</w:t>
      </w:r>
      <w:r w:rsidRPr="005E1FF8">
        <w:rPr>
          <w:rStyle w:val="21"/>
          <w:sz w:val="24"/>
          <w:szCs w:val="24"/>
        </w:rPr>
        <w:t>.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78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Организация открытых мероприятий, классных часов по определенной теме с целью ознакомления с методическими разработками классных руководителей нетрадиционных форм и методов воспитания.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78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Изучение передового опыта работы.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78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 xml:space="preserve">Организация и проведение на высоком профессиональном уровне учебно-воспитательной, методической и опытно-экспериментальной работы по воспитательной программе школы или </w:t>
      </w:r>
      <w:r w:rsidRPr="005E1FF8">
        <w:rPr>
          <w:sz w:val="24"/>
          <w:szCs w:val="24"/>
        </w:rPr>
        <w:lastRenderedPageBreak/>
        <w:t>по реализации программ по направлениям .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after="303" w:line="220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Укрепление материальной базы методического обеспечения кабинета воспитания.</w:t>
      </w:r>
    </w:p>
    <w:p w:rsidR="00211F36" w:rsidRPr="005E1FF8" w:rsidRDefault="005B3A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706"/>
        </w:tabs>
        <w:spacing w:before="0" w:after="253" w:line="220" w:lineRule="exact"/>
        <w:ind w:left="1180"/>
        <w:rPr>
          <w:sz w:val="24"/>
          <w:szCs w:val="24"/>
        </w:rPr>
      </w:pPr>
      <w:bookmarkStart w:id="3" w:name="bookmark3"/>
      <w:r w:rsidRPr="005E1FF8">
        <w:rPr>
          <w:sz w:val="24"/>
          <w:szCs w:val="24"/>
        </w:rPr>
        <w:t>Основные функции методического объединения классных руководителей.</w:t>
      </w:r>
      <w:bookmarkEnd w:id="3"/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83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Организует коллективное планирование и коллективный анализ жизнедеятельности классных коллективов;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83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Координирует воспитательную деятельность классных коллективов, организует их взаимодействие;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83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Вырабатывает и регулярно корректирует принципы воспитания и социализации учащихся;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83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Организует изучение и освоение классным руководителем современных технологий воспитания, форм и методов воспитательной работы;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20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Разрабатывает проектно-творческую деятельность с учащимися и педагогами школы;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line="274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Оценивает работу членов объединения, ходатайствует перед администрацией школы о поощрении лучших классных руководителей;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after="3" w:line="220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Утверждение аттестационного материала для итоговой аттестации педагогов.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356"/>
        </w:tabs>
        <w:spacing w:after="303" w:line="220" w:lineRule="exact"/>
        <w:ind w:left="38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Ознакомление с анализом состояния воспитания по итогам внутришкольного контроля.</w:t>
      </w:r>
    </w:p>
    <w:p w:rsidR="00211F36" w:rsidRPr="005E1FF8" w:rsidRDefault="005B3A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172"/>
        </w:tabs>
        <w:spacing w:before="0" w:after="0" w:line="220" w:lineRule="exact"/>
        <w:ind w:left="1660"/>
        <w:rPr>
          <w:sz w:val="24"/>
          <w:szCs w:val="24"/>
        </w:rPr>
      </w:pPr>
      <w:bookmarkStart w:id="4" w:name="bookmark4"/>
      <w:r w:rsidRPr="005E1FF8">
        <w:rPr>
          <w:sz w:val="24"/>
          <w:szCs w:val="24"/>
        </w:rPr>
        <w:t>Основные формы работы в методическом объединении классных</w:t>
      </w:r>
      <w:bookmarkEnd w:id="4"/>
    </w:p>
    <w:p w:rsidR="00211F36" w:rsidRPr="005E1FF8" w:rsidRDefault="005B3AF8">
      <w:pPr>
        <w:pStyle w:val="10"/>
        <w:keepNext/>
        <w:keepLines/>
        <w:shd w:val="clear" w:color="auto" w:fill="auto"/>
        <w:spacing w:before="0" w:after="308" w:line="220" w:lineRule="exact"/>
        <w:ind w:left="20"/>
        <w:jc w:val="center"/>
        <w:rPr>
          <w:sz w:val="24"/>
          <w:szCs w:val="24"/>
        </w:rPr>
      </w:pPr>
      <w:bookmarkStart w:id="5" w:name="bookmark5"/>
      <w:r w:rsidRPr="005E1FF8">
        <w:rPr>
          <w:sz w:val="24"/>
          <w:szCs w:val="24"/>
        </w:rPr>
        <w:t>руководителей.</w:t>
      </w:r>
      <w:bookmarkEnd w:id="5"/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20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Заседания методического объединения по вопросам методики воспитания учащихся;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spacing w:line="274" w:lineRule="exact"/>
        <w:ind w:left="740" w:hanging="360"/>
        <w:rPr>
          <w:sz w:val="24"/>
          <w:szCs w:val="24"/>
        </w:rPr>
      </w:pPr>
      <w:r w:rsidRPr="005E1FF8">
        <w:rPr>
          <w:sz w:val="24"/>
          <w:szCs w:val="24"/>
        </w:rPr>
        <w:t xml:space="preserve"> Круглые столы, совещания и семинары по учебно-воспитательным, методическим вопросам, творческие отчеты классных руководителей;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20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Открытые мероприятия, классные часы;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spacing w:line="274" w:lineRule="exact"/>
        <w:ind w:left="740" w:hanging="360"/>
        <w:rPr>
          <w:sz w:val="24"/>
          <w:szCs w:val="24"/>
        </w:rPr>
      </w:pPr>
      <w:r w:rsidRPr="005E1FF8">
        <w:rPr>
          <w:sz w:val="24"/>
          <w:szCs w:val="24"/>
        </w:rPr>
        <w:t xml:space="preserve"> Лекции, доклады, сообщения и дискуссии по методикам обучения и воспитания, вопросам общей педагогики и психологии;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Проведение методических недель, воспитательных месячников;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Взимопосещение мероприятий;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Организационно-деятельные, деловые, ролевые игры;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Методические сессии;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Тренинги;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Обзор идей личностного развития ребенка;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Методические конференции;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Мастер-класс;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«Мозговой штурм»;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34"/>
        </w:tabs>
        <w:spacing w:line="293" w:lineRule="exact"/>
        <w:ind w:left="38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Экспресс-анкета;</w:t>
      </w:r>
    </w:p>
    <w:p w:rsidR="00211F36" w:rsidRPr="005E1FF8" w:rsidRDefault="005B3A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41"/>
        </w:tabs>
        <w:spacing w:before="0" w:after="205" w:line="220" w:lineRule="exact"/>
        <w:ind w:left="3920"/>
        <w:rPr>
          <w:sz w:val="24"/>
          <w:szCs w:val="24"/>
        </w:rPr>
      </w:pPr>
      <w:bookmarkStart w:id="6" w:name="bookmark6"/>
      <w:r w:rsidRPr="005E1FF8">
        <w:rPr>
          <w:sz w:val="24"/>
          <w:szCs w:val="24"/>
        </w:rPr>
        <w:t>Порядок работы.</w:t>
      </w:r>
      <w:bookmarkEnd w:id="6"/>
    </w:p>
    <w:p w:rsidR="00211F36" w:rsidRPr="005E1FF8" w:rsidRDefault="005B3AF8">
      <w:pPr>
        <w:pStyle w:val="20"/>
        <w:shd w:val="clear" w:color="auto" w:fill="auto"/>
        <w:spacing w:line="274" w:lineRule="exact"/>
        <w:ind w:firstLine="94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 xml:space="preserve">Возглавляет работу методического объединения классных руководителей </w:t>
      </w:r>
      <w:r w:rsidR="005E1FF8" w:rsidRPr="005E1FF8">
        <w:rPr>
          <w:sz w:val="24"/>
          <w:szCs w:val="24"/>
        </w:rPr>
        <w:t xml:space="preserve">руководитель, </w:t>
      </w:r>
      <w:r w:rsidRPr="005E1FF8">
        <w:rPr>
          <w:sz w:val="24"/>
          <w:szCs w:val="24"/>
        </w:rPr>
        <w:t>назначенный директором школы из числа наиболее опытных педагогов по согласованию с членами методического объединения.</w:t>
      </w:r>
    </w:p>
    <w:p w:rsidR="00211F36" w:rsidRPr="005E1FF8" w:rsidRDefault="005B3AF8">
      <w:pPr>
        <w:pStyle w:val="20"/>
        <w:shd w:val="clear" w:color="auto" w:fill="auto"/>
        <w:spacing w:line="274" w:lineRule="exact"/>
        <w:ind w:firstLine="94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Работа методического объединения проводится в соответствии с планом работы на текущий учебный год. План составляется председателем МО, рассматривается на заседании МО, согласовывается с заместителем директора по воспитательной работе и утверждается директором школы.</w:t>
      </w:r>
    </w:p>
    <w:p w:rsidR="00211F36" w:rsidRPr="005E1FF8" w:rsidRDefault="005B3AF8">
      <w:pPr>
        <w:pStyle w:val="20"/>
        <w:shd w:val="clear" w:color="auto" w:fill="auto"/>
        <w:spacing w:line="274" w:lineRule="exact"/>
        <w:ind w:firstLine="94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Заседания МО проводятся 1 раз в месяц (не реже одного раза в четверть). О времени и месте проведения заседания председатель МО обязан поставить в известность заместителя директора по воспитательной работе. По каждому из обсуждаемых вопросов на заседании принимаются рекомендации, которые фиксируются в журнале протоколов, рекомендации подписываются председателем МО.</w:t>
      </w:r>
    </w:p>
    <w:p w:rsidR="00211F36" w:rsidRPr="005E1FF8" w:rsidRDefault="005B3AF8">
      <w:pPr>
        <w:pStyle w:val="20"/>
        <w:shd w:val="clear" w:color="auto" w:fill="auto"/>
        <w:spacing w:after="283" w:line="274" w:lineRule="exact"/>
        <w:ind w:firstLine="94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Контроль за деятельностью МО осуществляется директором школы, заместителем директора по воспитательной работе в соответствии с планами методической работы школы и внутришкольного контроля, утвержденными директором школы.</w:t>
      </w:r>
    </w:p>
    <w:p w:rsidR="00211F36" w:rsidRPr="005E1FF8" w:rsidRDefault="005B3AF8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57"/>
        </w:tabs>
        <w:spacing w:before="0" w:after="190" w:line="220" w:lineRule="exact"/>
        <w:ind w:firstLine="940"/>
        <w:rPr>
          <w:sz w:val="24"/>
          <w:szCs w:val="24"/>
        </w:rPr>
      </w:pPr>
      <w:bookmarkStart w:id="7" w:name="bookmark7"/>
      <w:r w:rsidRPr="005E1FF8">
        <w:rPr>
          <w:sz w:val="24"/>
          <w:szCs w:val="24"/>
        </w:rPr>
        <w:lastRenderedPageBreak/>
        <w:t>Документация методического объединения классных руководителей.</w:t>
      </w:r>
      <w:bookmarkEnd w:id="7"/>
    </w:p>
    <w:p w:rsidR="00211F36" w:rsidRPr="005E1FF8" w:rsidRDefault="005B3AF8">
      <w:pPr>
        <w:pStyle w:val="20"/>
        <w:shd w:val="clear" w:color="auto" w:fill="auto"/>
        <w:spacing w:line="293" w:lineRule="exact"/>
        <w:ind w:firstLine="0"/>
        <w:rPr>
          <w:sz w:val="24"/>
          <w:szCs w:val="24"/>
        </w:rPr>
      </w:pPr>
      <w:r w:rsidRPr="005E1FF8">
        <w:rPr>
          <w:sz w:val="24"/>
          <w:szCs w:val="24"/>
        </w:rPr>
        <w:t>Для нормальной работы в методическом объединении ведется следующие документы: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Приказ об открытии МО;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Приказ о назначении на должность председателя МО классных руководителей;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Положение о МО;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Функциональные обязанности классных руководителей;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Анализ работы за прошедщий учебный год;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spacing w:line="274" w:lineRule="exact"/>
        <w:ind w:left="760" w:hanging="360"/>
        <w:rPr>
          <w:sz w:val="24"/>
          <w:szCs w:val="24"/>
        </w:rPr>
      </w:pPr>
      <w:r w:rsidRPr="005E1FF8">
        <w:rPr>
          <w:sz w:val="24"/>
          <w:szCs w:val="24"/>
        </w:rPr>
        <w:t xml:space="preserve"> Тема методической работы, ее цель, приоритетные направления и задачи на новый учебный год;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7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План работы МО на текущий учебный год;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7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План-сетка работы МО на каждый месяц;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78" w:lineRule="exact"/>
        <w:ind w:left="760" w:hanging="360"/>
        <w:rPr>
          <w:sz w:val="24"/>
          <w:szCs w:val="24"/>
        </w:rPr>
      </w:pPr>
      <w:r w:rsidRPr="005E1FF8">
        <w:rPr>
          <w:sz w:val="24"/>
          <w:szCs w:val="24"/>
        </w:rPr>
        <w:t>Банк данных о классных руководителях МО: количественный и качественный состав (возраст, образование, специальность, преподаваемый предмет, общий и педагогический</w:t>
      </w:r>
    </w:p>
    <w:p w:rsidR="00211F36" w:rsidRPr="005E1FF8" w:rsidRDefault="005B3AF8">
      <w:pPr>
        <w:pStyle w:val="20"/>
        <w:shd w:val="clear" w:color="auto" w:fill="auto"/>
        <w:tabs>
          <w:tab w:val="left" w:leader="underscore" w:pos="4470"/>
        </w:tabs>
        <w:spacing w:line="278" w:lineRule="exact"/>
        <w:ind w:left="76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 xml:space="preserve">стаж, классное руководство </w:t>
      </w:r>
      <w:r w:rsidRPr="005E1FF8">
        <w:rPr>
          <w:sz w:val="24"/>
          <w:szCs w:val="24"/>
        </w:rPr>
        <w:tab/>
        <w:t xml:space="preserve"> класса, квалификационная категория, курсовая</w:t>
      </w:r>
    </w:p>
    <w:p w:rsidR="00211F36" w:rsidRPr="005E1FF8" w:rsidRDefault="005B3AF8">
      <w:pPr>
        <w:pStyle w:val="20"/>
        <w:shd w:val="clear" w:color="auto" w:fill="auto"/>
        <w:spacing w:line="278" w:lineRule="exact"/>
        <w:ind w:left="76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подготовка награды, звания, домашний адрес, телефон);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7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Сведения о темах самообразования классных руководителей МО;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78" w:lineRule="exact"/>
        <w:ind w:left="760" w:hanging="360"/>
        <w:rPr>
          <w:sz w:val="24"/>
          <w:szCs w:val="24"/>
        </w:rPr>
      </w:pPr>
      <w:r w:rsidRPr="005E1FF8">
        <w:rPr>
          <w:sz w:val="24"/>
          <w:szCs w:val="24"/>
        </w:rPr>
        <w:t>График проведения совещаний, конференций, семинаров, круглых столов, творческих отчетов, деловых игр и т.д. в МО;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Перспективный план аттестации классных руководителей МО;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График прохождения аттестации классных руководителей МО на текущий год;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93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Перспективный план повышения квалификации классных руководителей МО;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88" w:lineRule="exact"/>
        <w:ind w:left="760" w:hanging="360"/>
        <w:rPr>
          <w:sz w:val="24"/>
          <w:szCs w:val="24"/>
        </w:rPr>
      </w:pPr>
      <w:r w:rsidRPr="005E1FF8">
        <w:rPr>
          <w:sz w:val="24"/>
          <w:szCs w:val="24"/>
        </w:rPr>
        <w:t>График повышения квалификации классных руководителей МО на текущий учебный год;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8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Адреса педагогического опыта;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8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Программы (авторские по воспитательной работе, кружков);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8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Информация об воспитательных программах, планах и методическом обеспечении их;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8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Информация по результатам диагностики (анкет, тестов и т.д.);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88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План работы с молодыми и вновь прибывшими классными руководителями в МО;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20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Аналитические материалы;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74" w:lineRule="exact"/>
        <w:ind w:left="760" w:hanging="360"/>
        <w:rPr>
          <w:sz w:val="24"/>
          <w:szCs w:val="24"/>
        </w:rPr>
      </w:pPr>
      <w:r w:rsidRPr="005E1FF8">
        <w:rPr>
          <w:sz w:val="24"/>
          <w:szCs w:val="24"/>
        </w:rPr>
        <w:t>Результаты внутришкольного контроля (экспресс, информационные и аналитические справки, диагностика);</w:t>
      </w:r>
    </w:p>
    <w:p w:rsidR="00211F36" w:rsidRPr="005E1FF8" w:rsidRDefault="005B3AF8">
      <w:pPr>
        <w:pStyle w:val="20"/>
        <w:numPr>
          <w:ilvl w:val="0"/>
          <w:numId w:val="2"/>
        </w:numPr>
        <w:shd w:val="clear" w:color="auto" w:fill="auto"/>
        <w:tabs>
          <w:tab w:val="left" w:pos="752"/>
        </w:tabs>
        <w:spacing w:line="220" w:lineRule="exact"/>
        <w:ind w:left="400" w:firstLine="0"/>
        <w:jc w:val="both"/>
        <w:rPr>
          <w:sz w:val="24"/>
          <w:szCs w:val="24"/>
        </w:rPr>
      </w:pPr>
      <w:r w:rsidRPr="005E1FF8">
        <w:rPr>
          <w:sz w:val="24"/>
          <w:szCs w:val="24"/>
        </w:rPr>
        <w:t>Протоколы заседаний МО;</w:t>
      </w:r>
    </w:p>
    <w:sectPr w:rsidR="00211F36" w:rsidRPr="005E1FF8" w:rsidSect="005E1FF8">
      <w:pgSz w:w="11900" w:h="16840"/>
      <w:pgMar w:top="568" w:right="821" w:bottom="1200" w:left="11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10A" w:rsidRDefault="00C3310A">
      <w:r>
        <w:separator/>
      </w:r>
    </w:p>
  </w:endnote>
  <w:endnote w:type="continuationSeparator" w:id="0">
    <w:p w:rsidR="00C3310A" w:rsidRDefault="00C3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10A" w:rsidRDefault="00C3310A"/>
  </w:footnote>
  <w:footnote w:type="continuationSeparator" w:id="0">
    <w:p w:rsidR="00C3310A" w:rsidRDefault="00C331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36FB0"/>
    <w:multiLevelType w:val="multilevel"/>
    <w:tmpl w:val="FF36449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614592"/>
    <w:multiLevelType w:val="multilevel"/>
    <w:tmpl w:val="5CF210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36"/>
    <w:rsid w:val="001B5692"/>
    <w:rsid w:val="00211F36"/>
    <w:rsid w:val="003E5ED2"/>
    <w:rsid w:val="004A3E10"/>
    <w:rsid w:val="004A475D"/>
    <w:rsid w:val="005A6975"/>
    <w:rsid w:val="005B3AF8"/>
    <w:rsid w:val="005E1FF8"/>
    <w:rsid w:val="008335F3"/>
    <w:rsid w:val="0087367A"/>
    <w:rsid w:val="00A51099"/>
    <w:rsid w:val="00B05BC2"/>
    <w:rsid w:val="00C3310A"/>
    <w:rsid w:val="00D328B9"/>
    <w:rsid w:val="00D84860"/>
    <w:rsid w:val="00DF27CD"/>
    <w:rsid w:val="00E0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Exact">
    <w:name w:val="Заголовок №1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5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exact"/>
      <w:ind w:hanging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64" w:lineRule="exact"/>
      <w:ind w:firstLine="4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E1F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FF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Exact">
    <w:name w:val="Заголовок №1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259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exact"/>
      <w:ind w:hanging="3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64" w:lineRule="exact"/>
      <w:ind w:firstLine="4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E1F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F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                                                                             УТВЕРЖДАЮ</vt:lpstr>
    </vt:vector>
  </TitlesOfParts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                                                                             УТВЕРЖДАЮ</dc:title>
  <dc:creator>Школа 24</dc:creator>
  <cp:lastModifiedBy>Наталья</cp:lastModifiedBy>
  <cp:revision>12</cp:revision>
  <cp:lastPrinted>2015-04-01T12:45:00Z</cp:lastPrinted>
  <dcterms:created xsi:type="dcterms:W3CDTF">2015-03-13T09:25:00Z</dcterms:created>
  <dcterms:modified xsi:type="dcterms:W3CDTF">2015-12-18T11:28:00Z</dcterms:modified>
</cp:coreProperties>
</file>